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2F5CA" w14:textId="77777777" w:rsidR="00C427E3" w:rsidRPr="00C427E3" w:rsidRDefault="00C427E3" w:rsidP="00C427E3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427E3">
        <w:rPr>
          <w:rFonts w:asciiTheme="minorHAnsi" w:hAnsiTheme="minorHAnsi" w:cstheme="minorHAnsi"/>
          <w:b/>
          <w:sz w:val="40"/>
          <w:szCs w:val="40"/>
        </w:rPr>
        <w:t>PLNÁ MOC</w:t>
      </w:r>
    </w:p>
    <w:p w14:paraId="25BC0639" w14:textId="77777777" w:rsidR="00C427E3" w:rsidRDefault="00C427E3" w:rsidP="00F7503A">
      <w:pPr>
        <w:pStyle w:val="Zpat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478941" w14:textId="77777777" w:rsidR="003F53D2" w:rsidRPr="00C427E3" w:rsidRDefault="00DD4FD0" w:rsidP="00FB342C">
      <w:pPr>
        <w:pStyle w:val="Zpat"/>
        <w:tabs>
          <w:tab w:val="clear" w:pos="4536"/>
          <w:tab w:val="clear" w:pos="9072"/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875F7">
        <w:rPr>
          <w:rFonts w:asciiTheme="minorHAnsi" w:hAnsiTheme="minorHAnsi" w:cstheme="minorHAnsi"/>
          <w:b/>
          <w:sz w:val="22"/>
          <w:szCs w:val="22"/>
        </w:rPr>
        <w:t xml:space="preserve">Já </w:t>
      </w:r>
      <w:r w:rsidR="00FB342C" w:rsidRPr="00F875F7">
        <w:rPr>
          <w:rFonts w:asciiTheme="minorHAnsi" w:hAnsiTheme="minorHAnsi" w:cstheme="minorHAnsi"/>
          <w:b/>
          <w:sz w:val="22"/>
          <w:szCs w:val="22"/>
        </w:rPr>
        <w:t xml:space="preserve">níže </w:t>
      </w:r>
      <w:r w:rsidRPr="00F875F7">
        <w:rPr>
          <w:rFonts w:asciiTheme="minorHAnsi" w:hAnsiTheme="minorHAnsi" w:cstheme="minorHAnsi"/>
          <w:b/>
          <w:sz w:val="22"/>
          <w:szCs w:val="22"/>
        </w:rPr>
        <w:t>podepsaný</w:t>
      </w:r>
      <w:r w:rsidR="00FB342C">
        <w:rPr>
          <w:rFonts w:asciiTheme="minorHAnsi" w:hAnsiTheme="minorHAnsi" w:cstheme="minorHAnsi"/>
          <w:sz w:val="22"/>
          <w:szCs w:val="22"/>
        </w:rPr>
        <w:t xml:space="preserve"> </w:t>
      </w:r>
      <w:r w:rsidR="00FB342C">
        <w:rPr>
          <w:rFonts w:asciiTheme="minorHAnsi" w:hAnsiTheme="minorHAnsi" w:cstheme="minorHAnsi"/>
          <w:sz w:val="22"/>
          <w:szCs w:val="22"/>
        </w:rPr>
        <w:tab/>
      </w:r>
      <w:r w:rsidR="00FB342C">
        <w:rPr>
          <w:rFonts w:asciiTheme="minorHAnsi" w:hAnsiTheme="minorHAnsi" w:cstheme="minorHAnsi"/>
          <w:sz w:val="22"/>
          <w:szCs w:val="22"/>
        </w:rPr>
        <w:tab/>
      </w:r>
      <w:r w:rsidR="00386417" w:rsidRPr="00C427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386417" w:rsidRPr="00C427E3">
        <w:rPr>
          <w:rFonts w:asciiTheme="minorHAnsi" w:hAnsiTheme="minorHAnsi" w:cstheme="minorHAnsi"/>
          <w:sz w:val="22"/>
          <w:szCs w:val="22"/>
        </w:rPr>
        <w:t>…</w:t>
      </w:r>
      <w:r w:rsidR="00B87AD4">
        <w:rPr>
          <w:rFonts w:asciiTheme="minorHAnsi" w:hAnsiTheme="minorHAnsi" w:cstheme="minorHAnsi"/>
          <w:sz w:val="22"/>
          <w:szCs w:val="22"/>
        </w:rPr>
        <w:t>..</w:t>
      </w:r>
      <w:r w:rsidR="00386417" w:rsidRPr="00C427E3">
        <w:rPr>
          <w:rFonts w:asciiTheme="minorHAnsi" w:hAnsiTheme="minorHAnsi" w:cstheme="minorHAnsi"/>
          <w:sz w:val="22"/>
          <w:szCs w:val="22"/>
        </w:rPr>
        <w:t>.</w:t>
      </w:r>
      <w:r w:rsidR="00FB342C">
        <w:rPr>
          <w:rFonts w:asciiTheme="minorHAnsi" w:hAnsiTheme="minorHAnsi" w:cstheme="minorHAnsi"/>
          <w:sz w:val="22"/>
          <w:szCs w:val="22"/>
        </w:rPr>
        <w:t>..</w:t>
      </w:r>
      <w:proofErr w:type="gramEnd"/>
    </w:p>
    <w:p w14:paraId="08696692" w14:textId="77777777" w:rsidR="003F53D2" w:rsidRPr="00C427E3" w:rsidRDefault="00A74BD9" w:rsidP="00FB342C">
      <w:pPr>
        <w:pStyle w:val="Zpat"/>
        <w:tabs>
          <w:tab w:val="clear" w:pos="4536"/>
          <w:tab w:val="clear" w:pos="9072"/>
          <w:tab w:val="left" w:pos="2127"/>
          <w:tab w:val="right" w:pos="9070"/>
        </w:tabs>
        <w:jc w:val="both"/>
        <w:rPr>
          <w:rFonts w:asciiTheme="minorHAnsi" w:hAnsiTheme="minorHAnsi" w:cstheme="minorHAnsi"/>
          <w:position w:val="-30"/>
          <w:sz w:val="22"/>
          <w:szCs w:val="22"/>
        </w:rPr>
      </w:pPr>
      <w:r w:rsidRPr="00F875F7">
        <w:rPr>
          <w:rFonts w:asciiTheme="minorHAnsi" w:hAnsiTheme="minorHAnsi" w:cstheme="minorHAnsi"/>
          <w:b/>
          <w:position w:val="-30"/>
          <w:sz w:val="22"/>
          <w:szCs w:val="22"/>
        </w:rPr>
        <w:t>D</w:t>
      </w:r>
      <w:r w:rsidR="00840CE1" w:rsidRPr="00F875F7">
        <w:rPr>
          <w:rFonts w:asciiTheme="minorHAnsi" w:hAnsiTheme="minorHAnsi" w:cstheme="minorHAnsi"/>
          <w:b/>
          <w:position w:val="-30"/>
          <w:sz w:val="22"/>
          <w:szCs w:val="22"/>
        </w:rPr>
        <w:t>atum</w:t>
      </w:r>
      <w:r w:rsidR="00840CE1" w:rsidRPr="00C427E3">
        <w:rPr>
          <w:rFonts w:asciiTheme="minorHAnsi" w:hAnsiTheme="minorHAnsi" w:cstheme="minorHAnsi"/>
          <w:position w:val="-30"/>
          <w:sz w:val="22"/>
          <w:szCs w:val="22"/>
        </w:rPr>
        <w:t xml:space="preserve"> </w:t>
      </w:r>
      <w:r w:rsidR="00DD4FD0" w:rsidRPr="00F875F7">
        <w:rPr>
          <w:rFonts w:asciiTheme="minorHAnsi" w:hAnsiTheme="minorHAnsi" w:cstheme="minorHAnsi"/>
          <w:b/>
          <w:position w:val="-30"/>
          <w:sz w:val="22"/>
          <w:szCs w:val="22"/>
        </w:rPr>
        <w:t>nar</w:t>
      </w:r>
      <w:r w:rsidR="00840CE1" w:rsidRPr="00F875F7">
        <w:rPr>
          <w:rFonts w:asciiTheme="minorHAnsi" w:hAnsiTheme="minorHAnsi" w:cstheme="minorHAnsi"/>
          <w:b/>
          <w:position w:val="-30"/>
          <w:sz w:val="22"/>
          <w:szCs w:val="22"/>
        </w:rPr>
        <w:t>ození</w:t>
      </w:r>
      <w:r w:rsidR="007C1BDF" w:rsidRPr="00F875F7">
        <w:rPr>
          <w:rFonts w:asciiTheme="minorHAnsi" w:hAnsiTheme="minorHAnsi" w:cstheme="minorHAnsi"/>
          <w:b/>
          <w:position w:val="-30"/>
          <w:sz w:val="22"/>
          <w:szCs w:val="22"/>
        </w:rPr>
        <w:t xml:space="preserve"> </w:t>
      </w:r>
      <w:r w:rsidR="00DD4FD0" w:rsidRPr="00F875F7">
        <w:rPr>
          <w:rFonts w:asciiTheme="minorHAnsi" w:hAnsiTheme="minorHAnsi" w:cstheme="minorHAnsi"/>
          <w:b/>
          <w:position w:val="-30"/>
          <w:sz w:val="22"/>
          <w:szCs w:val="22"/>
        </w:rPr>
        <w:t>(IČ</w:t>
      </w:r>
      <w:r w:rsidR="00374C36" w:rsidRPr="00F875F7">
        <w:rPr>
          <w:rFonts w:asciiTheme="minorHAnsi" w:hAnsiTheme="minorHAnsi" w:cstheme="minorHAnsi"/>
          <w:b/>
          <w:position w:val="-30"/>
          <w:sz w:val="22"/>
          <w:szCs w:val="22"/>
        </w:rPr>
        <w:t>O</w:t>
      </w:r>
      <w:r w:rsidR="00DD4FD0" w:rsidRPr="00F875F7">
        <w:rPr>
          <w:rFonts w:asciiTheme="minorHAnsi" w:hAnsiTheme="minorHAnsi" w:cstheme="minorHAnsi"/>
          <w:b/>
          <w:position w:val="-30"/>
          <w:sz w:val="22"/>
          <w:szCs w:val="22"/>
        </w:rPr>
        <w:t>)</w:t>
      </w:r>
      <w:r w:rsidR="00CD40BE" w:rsidRPr="00C427E3">
        <w:rPr>
          <w:rFonts w:asciiTheme="minorHAnsi" w:hAnsiTheme="minorHAnsi" w:cstheme="minorHAnsi"/>
          <w:position w:val="-30"/>
          <w:sz w:val="22"/>
          <w:szCs w:val="22"/>
        </w:rPr>
        <w:t xml:space="preserve"> </w:t>
      </w:r>
      <w:r w:rsidR="00FB342C">
        <w:rPr>
          <w:rFonts w:asciiTheme="minorHAnsi" w:hAnsiTheme="minorHAnsi" w:cstheme="minorHAnsi"/>
          <w:position w:val="-30"/>
          <w:sz w:val="22"/>
          <w:szCs w:val="22"/>
        </w:rPr>
        <w:tab/>
      </w:r>
      <w:r w:rsidR="00DD4FD0" w:rsidRPr="00C427E3">
        <w:rPr>
          <w:rFonts w:asciiTheme="minorHAnsi" w:hAnsiTheme="minorHAnsi" w:cstheme="minorHAnsi"/>
          <w:position w:val="-30"/>
          <w:sz w:val="22"/>
          <w:szCs w:val="22"/>
        </w:rPr>
        <w:t>……</w:t>
      </w:r>
      <w:r w:rsidR="00A62F5A" w:rsidRPr="00C427E3">
        <w:rPr>
          <w:rFonts w:asciiTheme="minorHAnsi" w:hAnsiTheme="minorHAnsi" w:cstheme="minorHAnsi"/>
          <w:position w:val="-30"/>
          <w:sz w:val="22"/>
          <w:szCs w:val="22"/>
        </w:rPr>
        <w:t>………………………………………………………………</w:t>
      </w:r>
      <w:r w:rsidR="003F53D2" w:rsidRPr="00C427E3">
        <w:rPr>
          <w:rFonts w:asciiTheme="minorHAnsi" w:hAnsiTheme="minorHAnsi" w:cstheme="minorHAnsi"/>
          <w:position w:val="-30"/>
          <w:sz w:val="22"/>
          <w:szCs w:val="22"/>
        </w:rPr>
        <w:t>……………………………</w:t>
      </w:r>
      <w:r w:rsidR="00B87AD4">
        <w:rPr>
          <w:rFonts w:asciiTheme="minorHAnsi" w:hAnsiTheme="minorHAnsi" w:cstheme="minorHAnsi"/>
          <w:position w:val="-30"/>
          <w:sz w:val="22"/>
          <w:szCs w:val="22"/>
        </w:rPr>
        <w:t>…</w:t>
      </w:r>
      <w:r w:rsidR="00FB342C">
        <w:rPr>
          <w:rFonts w:asciiTheme="minorHAnsi" w:hAnsiTheme="minorHAnsi" w:cstheme="minorHAnsi"/>
          <w:position w:val="-30"/>
          <w:sz w:val="22"/>
          <w:szCs w:val="22"/>
        </w:rPr>
        <w:t>……</w:t>
      </w:r>
      <w:proofErr w:type="gramStart"/>
      <w:r w:rsidR="00FB342C">
        <w:rPr>
          <w:rFonts w:asciiTheme="minorHAnsi" w:hAnsiTheme="minorHAnsi" w:cstheme="minorHAnsi"/>
          <w:position w:val="-30"/>
          <w:sz w:val="22"/>
          <w:szCs w:val="22"/>
        </w:rPr>
        <w:t>…..</w:t>
      </w:r>
      <w:proofErr w:type="gramEnd"/>
    </w:p>
    <w:p w14:paraId="4E90AE5A" w14:textId="77777777" w:rsidR="00402F0E" w:rsidRPr="00C427E3" w:rsidRDefault="00A74BD9" w:rsidP="00FB342C">
      <w:pPr>
        <w:spacing w:after="120"/>
        <w:jc w:val="both"/>
        <w:rPr>
          <w:rFonts w:asciiTheme="minorHAnsi" w:hAnsiTheme="minorHAnsi" w:cstheme="minorHAnsi"/>
          <w:i/>
          <w:iCs/>
          <w:position w:val="-28"/>
          <w:sz w:val="22"/>
          <w:szCs w:val="22"/>
        </w:rPr>
      </w:pPr>
      <w:r w:rsidRPr="00F875F7">
        <w:rPr>
          <w:rFonts w:asciiTheme="minorHAnsi" w:hAnsiTheme="minorHAnsi" w:cstheme="minorHAnsi"/>
          <w:b/>
          <w:position w:val="-28"/>
          <w:sz w:val="22"/>
          <w:szCs w:val="22"/>
        </w:rPr>
        <w:t>B</w:t>
      </w:r>
      <w:r w:rsidR="00DD4FD0" w:rsidRPr="00F875F7">
        <w:rPr>
          <w:rFonts w:asciiTheme="minorHAnsi" w:hAnsiTheme="minorHAnsi" w:cstheme="minorHAnsi"/>
          <w:b/>
          <w:position w:val="-28"/>
          <w:sz w:val="22"/>
          <w:szCs w:val="22"/>
        </w:rPr>
        <w:t>ytem (sídlo firmy)</w:t>
      </w:r>
      <w:r w:rsidR="00DD4FD0" w:rsidRPr="00C427E3">
        <w:rPr>
          <w:rFonts w:asciiTheme="minorHAnsi" w:hAnsiTheme="minorHAnsi" w:cstheme="minorHAnsi"/>
          <w:position w:val="-28"/>
          <w:sz w:val="22"/>
          <w:szCs w:val="22"/>
        </w:rPr>
        <w:t xml:space="preserve"> </w:t>
      </w:r>
      <w:r w:rsidR="00FB342C">
        <w:rPr>
          <w:rFonts w:asciiTheme="minorHAnsi" w:hAnsiTheme="minorHAnsi" w:cstheme="minorHAnsi"/>
          <w:position w:val="-28"/>
          <w:sz w:val="22"/>
          <w:szCs w:val="22"/>
        </w:rPr>
        <w:tab/>
      </w:r>
      <w:r w:rsidR="00DD4FD0" w:rsidRPr="00C427E3">
        <w:rPr>
          <w:rFonts w:asciiTheme="minorHAnsi" w:hAnsiTheme="minorHAnsi" w:cstheme="minorHAnsi"/>
          <w:position w:val="-28"/>
          <w:sz w:val="22"/>
          <w:szCs w:val="22"/>
        </w:rPr>
        <w:t>………………………………………………………………………</w:t>
      </w:r>
      <w:r w:rsidR="00543C0E" w:rsidRPr="00C427E3">
        <w:rPr>
          <w:rFonts w:asciiTheme="minorHAnsi" w:hAnsiTheme="minorHAnsi" w:cstheme="minorHAnsi"/>
          <w:position w:val="-28"/>
          <w:sz w:val="22"/>
          <w:szCs w:val="22"/>
        </w:rPr>
        <w:t>……………</w:t>
      </w:r>
      <w:r w:rsidR="00C90871" w:rsidRPr="00C427E3">
        <w:rPr>
          <w:rFonts w:asciiTheme="minorHAnsi" w:hAnsiTheme="minorHAnsi" w:cstheme="minorHAnsi"/>
          <w:position w:val="-28"/>
          <w:sz w:val="22"/>
          <w:szCs w:val="22"/>
        </w:rPr>
        <w:t>,</w:t>
      </w:r>
      <w:r w:rsidR="003F53D2" w:rsidRPr="00C427E3">
        <w:rPr>
          <w:rFonts w:asciiTheme="minorHAnsi" w:hAnsiTheme="minorHAnsi" w:cstheme="minorHAnsi"/>
          <w:position w:val="-28"/>
          <w:sz w:val="22"/>
          <w:szCs w:val="22"/>
        </w:rPr>
        <w:t>………………………</w:t>
      </w:r>
      <w:r w:rsidR="00FB342C">
        <w:rPr>
          <w:rFonts w:asciiTheme="minorHAnsi" w:hAnsiTheme="minorHAnsi" w:cstheme="minorHAnsi"/>
          <w:position w:val="-28"/>
          <w:sz w:val="22"/>
          <w:szCs w:val="22"/>
        </w:rPr>
        <w:t>.</w:t>
      </w:r>
    </w:p>
    <w:p w14:paraId="1F7D9F32" w14:textId="77777777" w:rsidR="00C90871" w:rsidRPr="00C427E3" w:rsidRDefault="00A74BD9" w:rsidP="00FB342C">
      <w:pPr>
        <w:jc w:val="both"/>
        <w:rPr>
          <w:rFonts w:asciiTheme="minorHAnsi" w:hAnsiTheme="minorHAnsi" w:cstheme="minorHAnsi"/>
          <w:sz w:val="22"/>
          <w:szCs w:val="22"/>
        </w:rPr>
      </w:pPr>
      <w:r w:rsidRPr="00F875F7">
        <w:rPr>
          <w:rFonts w:asciiTheme="minorHAnsi" w:hAnsiTheme="minorHAnsi" w:cstheme="minorHAnsi"/>
          <w:b/>
          <w:sz w:val="22"/>
          <w:szCs w:val="22"/>
        </w:rPr>
        <w:t>O</w:t>
      </w:r>
      <w:r w:rsidR="00C90871" w:rsidRPr="00F875F7">
        <w:rPr>
          <w:rFonts w:asciiTheme="minorHAnsi" w:hAnsiTheme="minorHAnsi" w:cstheme="minorHAnsi"/>
          <w:b/>
          <w:sz w:val="22"/>
          <w:szCs w:val="22"/>
        </w:rPr>
        <w:t xml:space="preserve">právněný jednající za </w:t>
      </w:r>
      <w:r w:rsidR="00C90871" w:rsidRPr="00F875F7">
        <w:rPr>
          <w:rFonts w:asciiTheme="minorHAnsi" w:hAnsiTheme="minorHAnsi" w:cstheme="minorHAnsi"/>
          <w:b/>
          <w:i/>
          <w:sz w:val="22"/>
          <w:szCs w:val="22"/>
        </w:rPr>
        <w:t>(firma,</w:t>
      </w:r>
      <w:r w:rsidR="00B87AD4" w:rsidRPr="00F875F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90871" w:rsidRPr="00F875F7">
        <w:rPr>
          <w:rFonts w:asciiTheme="minorHAnsi" w:hAnsiTheme="minorHAnsi" w:cstheme="minorHAnsi"/>
          <w:b/>
          <w:i/>
          <w:sz w:val="22"/>
          <w:szCs w:val="22"/>
        </w:rPr>
        <w:t>IČ</w:t>
      </w:r>
      <w:r w:rsidR="00374C36" w:rsidRPr="00F875F7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C90871" w:rsidRPr="00F875F7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B87AD4" w:rsidRPr="00F875F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90871" w:rsidRPr="00F875F7">
        <w:rPr>
          <w:rFonts w:asciiTheme="minorHAnsi" w:hAnsiTheme="minorHAnsi" w:cstheme="minorHAnsi"/>
          <w:b/>
          <w:i/>
          <w:sz w:val="22"/>
          <w:szCs w:val="22"/>
        </w:rPr>
        <w:t>sídlo)</w:t>
      </w:r>
      <w:r w:rsidR="00FB342C">
        <w:rPr>
          <w:rFonts w:asciiTheme="minorHAnsi" w:hAnsiTheme="minorHAnsi" w:cstheme="minorHAnsi"/>
          <w:i/>
          <w:sz w:val="22"/>
          <w:szCs w:val="22"/>
        </w:rPr>
        <w:tab/>
      </w:r>
      <w:r w:rsidR="00A62F5A" w:rsidRPr="00C427E3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FB342C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FB342C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3150F53E" w14:textId="77777777" w:rsidR="00543C0E" w:rsidRPr="00F875F7" w:rsidRDefault="00386417" w:rsidP="00F750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875F7">
        <w:rPr>
          <w:rFonts w:asciiTheme="minorHAnsi" w:hAnsiTheme="minorHAnsi" w:cstheme="minorHAnsi"/>
          <w:b/>
          <w:sz w:val="22"/>
          <w:szCs w:val="22"/>
        </w:rPr>
        <w:t>(dále jen „zmocnitel</w:t>
      </w:r>
      <w:r w:rsidR="00543C0E" w:rsidRPr="00F875F7">
        <w:rPr>
          <w:rFonts w:asciiTheme="minorHAnsi" w:hAnsiTheme="minorHAnsi" w:cstheme="minorHAnsi"/>
          <w:b/>
          <w:sz w:val="22"/>
          <w:szCs w:val="22"/>
        </w:rPr>
        <w:t>“)</w:t>
      </w:r>
    </w:p>
    <w:p w14:paraId="09DD0838" w14:textId="77777777" w:rsidR="00DD4FD0" w:rsidRPr="00C427E3" w:rsidRDefault="00DD4FD0">
      <w:pPr>
        <w:jc w:val="both"/>
        <w:rPr>
          <w:rFonts w:asciiTheme="minorHAnsi" w:hAnsiTheme="minorHAnsi" w:cstheme="minorHAnsi"/>
        </w:rPr>
      </w:pPr>
    </w:p>
    <w:p w14:paraId="7F9104C3" w14:textId="77777777" w:rsidR="00DD4FD0" w:rsidRPr="00C427E3" w:rsidRDefault="00DD4FD0">
      <w:pPr>
        <w:jc w:val="center"/>
        <w:rPr>
          <w:rFonts w:asciiTheme="minorHAnsi" w:hAnsiTheme="minorHAnsi" w:cstheme="minorHAnsi"/>
          <w:b/>
          <w:bCs/>
        </w:rPr>
      </w:pPr>
      <w:r w:rsidRPr="00C427E3">
        <w:rPr>
          <w:rFonts w:asciiTheme="minorHAnsi" w:hAnsiTheme="minorHAnsi" w:cstheme="minorHAnsi"/>
          <w:b/>
          <w:bCs/>
        </w:rPr>
        <w:t>tímto zplnomocňuji</w:t>
      </w:r>
    </w:p>
    <w:p w14:paraId="7970A46C" w14:textId="77777777" w:rsidR="004E7322" w:rsidRPr="00C427E3" w:rsidRDefault="004E7322" w:rsidP="004E7322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7160BF8A" w14:textId="77777777" w:rsidR="004E7322" w:rsidRPr="00CF784D" w:rsidRDefault="00A74BD9" w:rsidP="00FB342C">
      <w:pPr>
        <w:spacing w:after="80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iCs/>
          <w:sz w:val="22"/>
          <w:szCs w:val="20"/>
        </w:rPr>
        <w:t>S</w:t>
      </w:r>
      <w:r w:rsidR="00BF3325" w:rsidRPr="00CF784D">
        <w:rPr>
          <w:rFonts w:asciiTheme="minorHAnsi" w:hAnsiTheme="minorHAnsi" w:cstheme="minorHAnsi"/>
          <w:b/>
          <w:iCs/>
          <w:sz w:val="22"/>
          <w:szCs w:val="20"/>
        </w:rPr>
        <w:t>mluvní servis:</w:t>
      </w:r>
      <w:r w:rsidR="00FB342C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 w:rsidRPr="00C427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FB342C" w:rsidRPr="00C427E3">
        <w:rPr>
          <w:rFonts w:asciiTheme="minorHAnsi" w:hAnsiTheme="minorHAnsi" w:cstheme="minorHAnsi"/>
          <w:sz w:val="22"/>
          <w:szCs w:val="22"/>
        </w:rPr>
        <w:t>…</w:t>
      </w:r>
      <w:r w:rsidR="00FB342C">
        <w:rPr>
          <w:rFonts w:asciiTheme="minorHAnsi" w:hAnsiTheme="minorHAnsi" w:cstheme="minorHAnsi"/>
          <w:sz w:val="22"/>
          <w:szCs w:val="22"/>
        </w:rPr>
        <w:t>..</w:t>
      </w:r>
      <w:r w:rsidR="00FB342C" w:rsidRPr="00C427E3">
        <w:rPr>
          <w:rFonts w:asciiTheme="minorHAnsi" w:hAnsiTheme="minorHAnsi" w:cstheme="minorHAnsi"/>
          <w:sz w:val="22"/>
          <w:szCs w:val="22"/>
        </w:rPr>
        <w:t>.</w:t>
      </w:r>
      <w:r w:rsidR="00FB342C">
        <w:rPr>
          <w:rFonts w:asciiTheme="minorHAnsi" w:hAnsiTheme="minorHAnsi" w:cstheme="minorHAnsi"/>
          <w:sz w:val="22"/>
          <w:szCs w:val="22"/>
        </w:rPr>
        <w:t>..</w:t>
      </w:r>
      <w:proofErr w:type="gramEnd"/>
    </w:p>
    <w:p w14:paraId="27A0F829" w14:textId="77777777" w:rsidR="004E7322" w:rsidRPr="00CF784D" w:rsidRDefault="00A74BD9" w:rsidP="00FB342C">
      <w:pPr>
        <w:spacing w:after="80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iCs/>
          <w:sz w:val="22"/>
          <w:szCs w:val="20"/>
        </w:rPr>
        <w:t>A</w:t>
      </w:r>
      <w:r w:rsidR="008723A2" w:rsidRPr="00CF784D">
        <w:rPr>
          <w:rFonts w:asciiTheme="minorHAnsi" w:hAnsiTheme="minorHAnsi" w:cstheme="minorHAnsi"/>
          <w:b/>
          <w:iCs/>
          <w:sz w:val="22"/>
          <w:szCs w:val="20"/>
        </w:rPr>
        <w:t>dresa smluvního servisu:</w:t>
      </w:r>
      <w:r w:rsidR="00FB342C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 w:rsidRPr="00C427E3">
        <w:rPr>
          <w:rFonts w:asciiTheme="minorHAnsi" w:hAnsiTheme="minorHAnsi" w:cstheme="minorHAnsi"/>
          <w:sz w:val="22"/>
          <w:szCs w:val="22"/>
        </w:rPr>
        <w:t>……………………</w:t>
      </w:r>
      <w:r w:rsidR="00FB34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655D0D71" w14:textId="77777777" w:rsidR="004E7322" w:rsidRPr="00CF784D" w:rsidRDefault="008723A2" w:rsidP="00FB342C">
      <w:pPr>
        <w:spacing w:after="80"/>
        <w:jc w:val="both"/>
        <w:rPr>
          <w:rFonts w:asciiTheme="minorHAnsi" w:hAnsiTheme="minorHAnsi" w:cstheme="minorHAnsi"/>
          <w:b/>
          <w:iCs/>
          <w:sz w:val="22"/>
          <w:szCs w:val="20"/>
        </w:rPr>
      </w:pPr>
      <w:r w:rsidRPr="00CF784D">
        <w:rPr>
          <w:rFonts w:asciiTheme="minorHAnsi" w:hAnsiTheme="minorHAnsi" w:cstheme="minorHAnsi"/>
          <w:b/>
          <w:iCs/>
          <w:sz w:val="22"/>
          <w:szCs w:val="20"/>
        </w:rPr>
        <w:t xml:space="preserve">IČO: </w:t>
      </w:r>
      <w:r w:rsidR="00FB342C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 w:rsidRPr="00C427E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FB342C" w:rsidRPr="00C427E3">
        <w:rPr>
          <w:rFonts w:asciiTheme="minorHAnsi" w:hAnsiTheme="minorHAnsi" w:cstheme="minorHAnsi"/>
          <w:sz w:val="22"/>
          <w:szCs w:val="22"/>
        </w:rPr>
        <w:t>…</w:t>
      </w:r>
      <w:r w:rsidR="00FB342C">
        <w:rPr>
          <w:rFonts w:asciiTheme="minorHAnsi" w:hAnsiTheme="minorHAnsi" w:cstheme="minorHAnsi"/>
          <w:sz w:val="22"/>
          <w:szCs w:val="22"/>
        </w:rPr>
        <w:t>..</w:t>
      </w:r>
      <w:r w:rsidR="00FB342C" w:rsidRPr="00C427E3">
        <w:rPr>
          <w:rFonts w:asciiTheme="minorHAnsi" w:hAnsiTheme="minorHAnsi" w:cstheme="minorHAnsi"/>
          <w:sz w:val="22"/>
          <w:szCs w:val="22"/>
        </w:rPr>
        <w:t>.</w:t>
      </w:r>
      <w:r w:rsidR="00FB342C">
        <w:rPr>
          <w:rFonts w:asciiTheme="minorHAnsi" w:hAnsiTheme="minorHAnsi" w:cstheme="minorHAnsi"/>
          <w:sz w:val="22"/>
          <w:szCs w:val="22"/>
        </w:rPr>
        <w:t>..</w:t>
      </w:r>
      <w:proofErr w:type="gramEnd"/>
    </w:p>
    <w:p w14:paraId="3DD98C01" w14:textId="77777777" w:rsidR="004A2D35" w:rsidRDefault="00A74BD9" w:rsidP="00FB342C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  <w:r>
        <w:rPr>
          <w:rFonts w:asciiTheme="minorHAnsi" w:hAnsiTheme="minorHAnsi" w:cstheme="minorHAnsi"/>
          <w:b/>
          <w:iCs/>
          <w:sz w:val="22"/>
          <w:szCs w:val="20"/>
        </w:rPr>
        <w:t>B</w:t>
      </w:r>
      <w:r w:rsidR="004E7322" w:rsidRPr="00CF784D">
        <w:rPr>
          <w:rFonts w:asciiTheme="minorHAnsi" w:hAnsiTheme="minorHAnsi" w:cstheme="minorHAnsi"/>
          <w:b/>
          <w:iCs/>
          <w:sz w:val="22"/>
          <w:szCs w:val="20"/>
        </w:rPr>
        <w:t>ankovní spojení smluvní</w:t>
      </w:r>
      <w:r w:rsidR="008723A2" w:rsidRPr="00CF784D">
        <w:rPr>
          <w:rFonts w:asciiTheme="minorHAnsi" w:hAnsiTheme="minorHAnsi" w:cstheme="minorHAnsi"/>
          <w:b/>
          <w:iCs/>
          <w:sz w:val="22"/>
          <w:szCs w:val="20"/>
        </w:rPr>
        <w:t xml:space="preserve">ho servisu:   </w:t>
      </w:r>
      <w:r w:rsidR="004A2D35">
        <w:rPr>
          <w:rFonts w:asciiTheme="minorHAnsi" w:hAnsiTheme="minorHAnsi" w:cstheme="minorHAnsi"/>
          <w:b/>
          <w:iCs/>
          <w:sz w:val="22"/>
          <w:szCs w:val="20"/>
        </w:rPr>
        <w:tab/>
      </w:r>
      <w:r w:rsidR="00FB342C" w:rsidRPr="00C427E3">
        <w:rPr>
          <w:rFonts w:asciiTheme="minorHAnsi" w:hAnsiTheme="minorHAnsi" w:cstheme="minorHAnsi"/>
          <w:sz w:val="22"/>
          <w:szCs w:val="22"/>
        </w:rPr>
        <w:t>……………………</w:t>
      </w:r>
      <w:r w:rsidR="00FB34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  <w:r w:rsidR="004A2D35">
        <w:rPr>
          <w:rFonts w:asciiTheme="minorHAnsi" w:hAnsiTheme="minorHAnsi" w:cstheme="minorHAnsi"/>
          <w:b/>
          <w:iCs/>
          <w:sz w:val="22"/>
          <w:szCs w:val="20"/>
        </w:rPr>
        <w:tab/>
      </w:r>
    </w:p>
    <w:p w14:paraId="5DDCE80A" w14:textId="77777777" w:rsidR="00A74BD9" w:rsidRPr="00531D3E" w:rsidRDefault="00A74BD9" w:rsidP="00A74B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D3E">
        <w:rPr>
          <w:rFonts w:asciiTheme="minorHAnsi" w:hAnsiTheme="minorHAnsi" w:cstheme="minorHAnsi"/>
          <w:b/>
          <w:sz w:val="22"/>
          <w:szCs w:val="22"/>
        </w:rPr>
        <w:t>(dále jen „zmocněnec“)</w:t>
      </w:r>
    </w:p>
    <w:p w14:paraId="7EBEB420" w14:textId="77777777" w:rsidR="004A2D35" w:rsidRDefault="004A2D35" w:rsidP="004A2D35">
      <w:pPr>
        <w:jc w:val="both"/>
        <w:rPr>
          <w:rFonts w:asciiTheme="minorHAnsi" w:hAnsiTheme="minorHAnsi" w:cstheme="minorHAnsi"/>
          <w:b/>
          <w:iCs/>
          <w:sz w:val="22"/>
          <w:szCs w:val="20"/>
        </w:rPr>
      </w:pPr>
    </w:p>
    <w:p w14:paraId="7511306C" w14:textId="04FAD946" w:rsidR="004A2D35" w:rsidRPr="004A2D35" w:rsidRDefault="004A2D35" w:rsidP="004A2D35">
      <w:pPr>
        <w:jc w:val="both"/>
        <w:rPr>
          <w:rFonts w:asciiTheme="minorHAnsi" w:hAnsiTheme="minorHAnsi" w:cstheme="minorHAnsi"/>
          <w:b/>
          <w:iCs/>
          <w:sz w:val="22"/>
          <w:szCs w:val="20"/>
          <w:u w:val="single"/>
        </w:rPr>
      </w:pPr>
      <w:r w:rsidRPr="004A2D35">
        <w:rPr>
          <w:rFonts w:asciiTheme="minorHAnsi" w:hAnsiTheme="minorHAnsi" w:cstheme="minorHAnsi"/>
          <w:b/>
          <w:iCs/>
          <w:sz w:val="22"/>
          <w:szCs w:val="20"/>
          <w:u w:val="single"/>
        </w:rPr>
        <w:t>k jednání</w:t>
      </w:r>
      <w:r w:rsidR="00336DA3">
        <w:rPr>
          <w:rFonts w:asciiTheme="minorHAnsi" w:hAnsiTheme="minorHAnsi" w:cstheme="minorHAnsi"/>
          <w:b/>
          <w:iCs/>
          <w:sz w:val="22"/>
          <w:szCs w:val="20"/>
          <w:u w:val="single"/>
        </w:rPr>
        <w:t>m</w:t>
      </w:r>
      <w:r w:rsidRPr="004A2D35">
        <w:rPr>
          <w:rFonts w:asciiTheme="minorHAnsi" w:hAnsiTheme="minorHAnsi" w:cstheme="minorHAnsi"/>
          <w:b/>
          <w:iCs/>
          <w:sz w:val="22"/>
          <w:szCs w:val="20"/>
          <w:u w:val="single"/>
        </w:rPr>
        <w:t xml:space="preserve"> s pojišťovnou:</w:t>
      </w:r>
    </w:p>
    <w:p w14:paraId="2F7BA8BB" w14:textId="2B4AC4F4" w:rsidR="004A2D35" w:rsidRDefault="004A2D35" w:rsidP="004A2D35">
      <w:pPr>
        <w:ind w:left="-567" w:firstLine="1275"/>
        <w:rPr>
          <w:rFonts w:cstheme="minorHAnsi"/>
          <w:sz w:val="20"/>
          <w:szCs w:val="18"/>
        </w:rPr>
      </w:pPr>
      <w:r w:rsidRPr="00CF784D">
        <w:rPr>
          <w:rFonts w:cstheme="minorHAnsi"/>
          <w:sz w:val="20"/>
          <w:szCs w:val="18"/>
        </w:rPr>
        <w:object w:dxaOrig="225" w:dyaOrig="225" w14:anchorId="4C98A6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8" o:title=""/>
          </v:shape>
          <w:control r:id="rId9" w:name="HTMLCheckbox41" w:shapeid="_x0000_i1036"/>
        </w:object>
      </w:r>
      <w:r w:rsidRPr="00CF784D">
        <w:rPr>
          <w:rFonts w:asciiTheme="minorHAnsi" w:hAnsiTheme="minorHAnsi" w:cstheme="minorHAnsi"/>
          <w:sz w:val="20"/>
          <w:szCs w:val="18"/>
        </w:rPr>
        <w:t xml:space="preserve">  </w:t>
      </w:r>
      <w:r w:rsidRPr="00CF784D">
        <w:rPr>
          <w:rFonts w:asciiTheme="minorHAnsi" w:hAnsiTheme="minorHAnsi" w:cstheme="minorHAnsi"/>
          <w:position w:val="12"/>
          <w:sz w:val="20"/>
          <w:szCs w:val="18"/>
        </w:rPr>
        <w:tab/>
      </w:r>
      <w:r>
        <w:rPr>
          <w:rFonts w:asciiTheme="minorHAnsi" w:hAnsiTheme="minorHAnsi" w:cstheme="minorHAnsi"/>
          <w:b/>
          <w:position w:val="12"/>
          <w:sz w:val="20"/>
          <w:szCs w:val="18"/>
        </w:rPr>
        <w:t>Kooperativa pojišťovna</w:t>
      </w:r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>, a.s.</w:t>
      </w:r>
      <w:r>
        <w:rPr>
          <w:rFonts w:asciiTheme="minorHAnsi" w:hAnsiTheme="minorHAnsi" w:cstheme="minorHAnsi"/>
          <w:b/>
          <w:position w:val="12"/>
          <w:sz w:val="20"/>
          <w:szCs w:val="18"/>
        </w:rPr>
        <w:t>,</w:t>
      </w:r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 xml:space="preserve"> </w:t>
      </w:r>
      <w:proofErr w:type="spellStart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>Vienna</w:t>
      </w:r>
      <w:proofErr w:type="spellEnd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 xml:space="preserve"> </w:t>
      </w:r>
      <w:proofErr w:type="spellStart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>Insurace</w:t>
      </w:r>
      <w:proofErr w:type="spellEnd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 xml:space="preserve"> Group</w:t>
      </w:r>
    </w:p>
    <w:p w14:paraId="3604CD66" w14:textId="04BE8B1B" w:rsidR="004A2D35" w:rsidRPr="004A2D35" w:rsidRDefault="004A2D35" w:rsidP="004A2D35">
      <w:pPr>
        <w:ind w:left="-567" w:firstLine="1275"/>
        <w:rPr>
          <w:rFonts w:asciiTheme="minorHAnsi" w:hAnsiTheme="minorHAnsi" w:cstheme="minorHAnsi"/>
          <w:b/>
          <w:iCs/>
          <w:sz w:val="22"/>
          <w:szCs w:val="20"/>
        </w:rPr>
      </w:pPr>
      <w:r w:rsidRPr="00CF784D">
        <w:rPr>
          <w:rFonts w:cstheme="minorHAnsi"/>
          <w:sz w:val="20"/>
          <w:szCs w:val="18"/>
        </w:rPr>
        <w:object w:dxaOrig="225" w:dyaOrig="225" w14:anchorId="1729992E">
          <v:shape id="_x0000_i1039" type="#_x0000_t75" style="width:20.25pt;height:18pt" o:ole="">
            <v:imagedata r:id="rId8" o:title=""/>
          </v:shape>
          <w:control r:id="rId10" w:name="HTMLCheckbox42" w:shapeid="_x0000_i1039"/>
        </w:object>
      </w:r>
      <w:r w:rsidRPr="00CF784D">
        <w:rPr>
          <w:rFonts w:asciiTheme="minorHAnsi" w:hAnsiTheme="minorHAnsi" w:cstheme="minorHAnsi"/>
          <w:sz w:val="20"/>
          <w:szCs w:val="18"/>
        </w:rPr>
        <w:t xml:space="preserve">  </w:t>
      </w:r>
      <w:r w:rsidRPr="00CF784D">
        <w:rPr>
          <w:rFonts w:asciiTheme="minorHAnsi" w:hAnsiTheme="minorHAnsi" w:cstheme="minorHAnsi"/>
          <w:position w:val="12"/>
          <w:sz w:val="20"/>
          <w:szCs w:val="18"/>
        </w:rPr>
        <w:tab/>
      </w:r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 xml:space="preserve">Česká podnikatelská pojišťovna, a.s., </w:t>
      </w:r>
      <w:proofErr w:type="spellStart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>Vienna</w:t>
      </w:r>
      <w:proofErr w:type="spellEnd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 xml:space="preserve"> </w:t>
      </w:r>
      <w:proofErr w:type="spellStart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>Insurance</w:t>
      </w:r>
      <w:proofErr w:type="spellEnd"/>
      <w:r w:rsidRPr="004A2D35">
        <w:rPr>
          <w:rFonts w:asciiTheme="minorHAnsi" w:hAnsiTheme="minorHAnsi" w:cstheme="minorHAnsi"/>
          <w:b/>
          <w:position w:val="12"/>
          <w:sz w:val="20"/>
          <w:szCs w:val="18"/>
        </w:rPr>
        <w:t xml:space="preserve"> Group</w:t>
      </w:r>
    </w:p>
    <w:p w14:paraId="7148961F" w14:textId="77777777" w:rsidR="004A2D35" w:rsidRDefault="004A2D35" w:rsidP="004A2D35">
      <w:pPr>
        <w:ind w:left="709" w:hanging="709"/>
        <w:jc w:val="both"/>
        <w:rPr>
          <w:rFonts w:asciiTheme="minorHAnsi" w:hAnsiTheme="minorHAnsi" w:cstheme="minorHAnsi"/>
          <w:position w:val="12"/>
          <w:sz w:val="20"/>
          <w:szCs w:val="18"/>
        </w:rPr>
      </w:pPr>
    </w:p>
    <w:p w14:paraId="08B41BD3" w14:textId="2DCD0B2F" w:rsidR="007B6D2D" w:rsidRPr="006050A4" w:rsidRDefault="005509AD" w:rsidP="004A2D35">
      <w:pPr>
        <w:spacing w:after="80"/>
        <w:ind w:left="709" w:hanging="709"/>
        <w:jc w:val="both"/>
        <w:rPr>
          <w:rFonts w:asciiTheme="minorHAnsi" w:hAnsiTheme="minorHAnsi" w:cstheme="minorHAnsi"/>
          <w:sz w:val="20"/>
          <w:szCs w:val="18"/>
        </w:rPr>
      </w:pPr>
      <w:r w:rsidRPr="00C427E3">
        <w:rPr>
          <w:rFonts w:cstheme="minorHAnsi"/>
          <w:b/>
          <w:sz w:val="18"/>
          <w:szCs w:val="18"/>
        </w:rPr>
        <w:object w:dxaOrig="225" w:dyaOrig="225" w14:anchorId="31E629BE">
          <v:shape id="_x0000_i1042" type="#_x0000_t75" style="width:20.25pt;height:18pt" o:ole="">
            <v:imagedata r:id="rId8" o:title=""/>
          </v:shape>
          <w:control r:id="rId11" w:name="HTMLCheckbox31" w:shapeid="_x0000_i1042"/>
        </w:object>
      </w:r>
      <w:r w:rsidR="00F7503A" w:rsidRPr="00CF784D">
        <w:rPr>
          <w:rFonts w:asciiTheme="minorHAnsi" w:hAnsiTheme="minorHAnsi" w:cstheme="minorHAnsi"/>
          <w:b/>
          <w:position w:val="12"/>
          <w:sz w:val="20"/>
          <w:szCs w:val="18"/>
        </w:rPr>
        <w:tab/>
      </w:r>
      <w:r w:rsidR="00C47CE6" w:rsidRPr="00531D3E">
        <w:rPr>
          <w:rFonts w:asciiTheme="minorHAnsi" w:hAnsiTheme="minorHAnsi" w:cstheme="minorHAnsi"/>
          <w:position w:val="12"/>
          <w:sz w:val="20"/>
          <w:szCs w:val="18"/>
        </w:rPr>
        <w:t>souvisejí</w:t>
      </w:r>
      <w:r w:rsidR="00C47CE6" w:rsidRPr="00336DA3">
        <w:rPr>
          <w:rFonts w:asciiTheme="minorHAnsi" w:hAnsiTheme="minorHAnsi" w:cstheme="minorHAnsi"/>
          <w:position w:val="12"/>
          <w:sz w:val="20"/>
          <w:szCs w:val="18"/>
        </w:rPr>
        <w:t>cí</w:t>
      </w:r>
      <w:r w:rsidR="00336DA3" w:rsidRPr="00336DA3">
        <w:rPr>
          <w:rFonts w:asciiTheme="minorHAnsi" w:hAnsiTheme="minorHAnsi" w:cstheme="minorHAnsi"/>
          <w:position w:val="12"/>
          <w:sz w:val="20"/>
          <w:szCs w:val="18"/>
        </w:rPr>
        <w:t>m</w:t>
      </w:r>
      <w:r w:rsidR="00C47CE6" w:rsidRPr="00531D3E">
        <w:rPr>
          <w:rFonts w:asciiTheme="minorHAnsi" w:hAnsiTheme="minorHAnsi" w:cstheme="minorHAnsi"/>
          <w:position w:val="12"/>
          <w:sz w:val="20"/>
          <w:szCs w:val="18"/>
        </w:rPr>
        <w:t xml:space="preserve"> s vyřízením likvidace </w:t>
      </w:r>
      <w:r w:rsidR="0024259D" w:rsidRPr="006050A4">
        <w:rPr>
          <w:rFonts w:asciiTheme="minorHAnsi" w:hAnsiTheme="minorHAnsi" w:cstheme="minorHAnsi"/>
          <w:position w:val="12"/>
          <w:sz w:val="20"/>
          <w:szCs w:val="18"/>
        </w:rPr>
        <w:t>pojistné události</w:t>
      </w:r>
      <w:r w:rsidR="00C47CE6" w:rsidRPr="006050A4">
        <w:rPr>
          <w:rFonts w:asciiTheme="minorHAnsi" w:hAnsiTheme="minorHAnsi" w:cstheme="minorHAnsi"/>
          <w:position w:val="12"/>
          <w:sz w:val="20"/>
          <w:szCs w:val="18"/>
        </w:rPr>
        <w:t xml:space="preserve"> a s opravou vozidla – pojistné plnění požaduji zaslat na toto bankovní spojení</w:t>
      </w:r>
      <w:r w:rsidR="00526147">
        <w:rPr>
          <w:rFonts w:asciiTheme="minorHAnsi" w:hAnsiTheme="minorHAnsi" w:cstheme="minorHAnsi"/>
          <w:position w:val="12"/>
          <w:sz w:val="20"/>
          <w:szCs w:val="18"/>
        </w:rPr>
        <w:t xml:space="preserve"> (účet </w:t>
      </w:r>
      <w:proofErr w:type="gramStart"/>
      <w:r w:rsidR="00526147">
        <w:rPr>
          <w:rFonts w:asciiTheme="minorHAnsi" w:hAnsiTheme="minorHAnsi" w:cstheme="minorHAnsi"/>
          <w:position w:val="12"/>
          <w:sz w:val="20"/>
          <w:szCs w:val="18"/>
        </w:rPr>
        <w:t>klienta)</w:t>
      </w:r>
      <w:r w:rsidR="00C47CE6" w:rsidRPr="006050A4">
        <w:rPr>
          <w:rFonts w:asciiTheme="minorHAnsi" w:hAnsiTheme="minorHAnsi" w:cstheme="minorHAnsi"/>
          <w:position w:val="12"/>
          <w:sz w:val="20"/>
          <w:szCs w:val="18"/>
        </w:rPr>
        <w:t>:</w:t>
      </w:r>
      <w:r w:rsidR="005A5CE1">
        <w:rPr>
          <w:rFonts w:asciiTheme="minorHAnsi" w:hAnsiTheme="minorHAnsi" w:cstheme="minorHAnsi"/>
          <w:position w:val="12"/>
          <w:sz w:val="20"/>
          <w:szCs w:val="18"/>
        </w:rPr>
        <w:t xml:space="preserve">  …</w:t>
      </w:r>
      <w:proofErr w:type="gramEnd"/>
      <w:r w:rsidR="005A5CE1">
        <w:rPr>
          <w:rFonts w:asciiTheme="minorHAnsi" w:hAnsiTheme="minorHAnsi" w:cstheme="minorHAnsi"/>
          <w:position w:val="12"/>
          <w:sz w:val="20"/>
          <w:szCs w:val="18"/>
        </w:rPr>
        <w:t>…………………………………………………………………………………</w:t>
      </w:r>
      <w:r w:rsidR="0056795F">
        <w:rPr>
          <w:rFonts w:asciiTheme="minorHAnsi" w:hAnsiTheme="minorHAnsi" w:cstheme="minorHAnsi"/>
          <w:position w:val="12"/>
          <w:sz w:val="20"/>
          <w:szCs w:val="18"/>
        </w:rPr>
        <w:t>…</w:t>
      </w:r>
    </w:p>
    <w:p w14:paraId="009C2B2C" w14:textId="35206C84" w:rsidR="00386417" w:rsidRPr="006050A4" w:rsidRDefault="00987AFC" w:rsidP="004A2D35">
      <w:pPr>
        <w:spacing w:after="80"/>
        <w:ind w:left="709" w:hanging="709"/>
        <w:jc w:val="both"/>
        <w:rPr>
          <w:rFonts w:asciiTheme="minorHAnsi" w:hAnsiTheme="minorHAnsi" w:cstheme="minorHAnsi"/>
          <w:sz w:val="20"/>
          <w:szCs w:val="18"/>
        </w:rPr>
      </w:pPr>
      <w:r w:rsidRPr="006050A4">
        <w:rPr>
          <w:rFonts w:cstheme="minorHAnsi"/>
          <w:sz w:val="20"/>
          <w:szCs w:val="18"/>
        </w:rPr>
        <w:object w:dxaOrig="225" w:dyaOrig="225" w14:anchorId="65DC220E">
          <v:shape id="_x0000_i1045" type="#_x0000_t75" style="width:20.25pt;height:18pt" o:ole="">
            <v:imagedata r:id="rId8" o:title=""/>
          </v:shape>
          <w:control r:id="rId12" w:name="HTMLCheckbox3" w:shapeid="_x0000_i1045"/>
        </w:object>
      </w:r>
      <w:r w:rsidRPr="006050A4">
        <w:rPr>
          <w:rFonts w:asciiTheme="minorHAnsi" w:hAnsiTheme="minorHAnsi" w:cstheme="minorHAnsi"/>
          <w:sz w:val="20"/>
          <w:szCs w:val="18"/>
        </w:rPr>
        <w:t xml:space="preserve">  </w:t>
      </w:r>
      <w:r w:rsidR="00F7503A" w:rsidRPr="006050A4">
        <w:rPr>
          <w:rFonts w:asciiTheme="minorHAnsi" w:hAnsiTheme="minorHAnsi" w:cstheme="minorHAnsi"/>
          <w:position w:val="12"/>
          <w:sz w:val="20"/>
          <w:szCs w:val="18"/>
        </w:rPr>
        <w:tab/>
      </w:r>
      <w:r w:rsidR="00A74BD9" w:rsidRPr="006050A4">
        <w:rPr>
          <w:rFonts w:asciiTheme="minorHAnsi" w:hAnsiTheme="minorHAnsi" w:cstheme="minorHAnsi"/>
          <w:position w:val="12"/>
          <w:sz w:val="20"/>
          <w:szCs w:val="18"/>
        </w:rPr>
        <w:t>související</w:t>
      </w:r>
      <w:r w:rsidR="0056795F" w:rsidRPr="00336DA3">
        <w:rPr>
          <w:rFonts w:asciiTheme="minorHAnsi" w:hAnsiTheme="minorHAnsi" w:cstheme="minorHAnsi"/>
          <w:position w:val="12"/>
          <w:sz w:val="20"/>
          <w:szCs w:val="18"/>
        </w:rPr>
        <w:t>m</w:t>
      </w:r>
      <w:r w:rsidR="00A74BD9" w:rsidRPr="006050A4">
        <w:rPr>
          <w:rFonts w:asciiTheme="minorHAnsi" w:hAnsiTheme="minorHAnsi" w:cstheme="minorHAnsi"/>
          <w:position w:val="12"/>
          <w:sz w:val="20"/>
          <w:szCs w:val="18"/>
        </w:rPr>
        <w:t xml:space="preserve"> s vyřízením likvidace pojistné události a s opravou vozidla a k převzetí případného pojistného plnění stanoveného pojistitelem za opravu vozidla.  </w:t>
      </w:r>
    </w:p>
    <w:p w14:paraId="0230EF56" w14:textId="673E2D49" w:rsidR="00386417" w:rsidRPr="00C427E3" w:rsidRDefault="0072208F" w:rsidP="004A2D35">
      <w:pPr>
        <w:spacing w:after="8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6050A4">
        <w:rPr>
          <w:rFonts w:cstheme="minorHAnsi"/>
          <w:sz w:val="20"/>
          <w:szCs w:val="18"/>
        </w:rPr>
        <w:object w:dxaOrig="225" w:dyaOrig="225" w14:anchorId="49137097">
          <v:shape id="_x0000_i1048" type="#_x0000_t75" style="width:20.25pt;height:18pt" o:ole="">
            <v:imagedata r:id="rId8" o:title=""/>
          </v:shape>
          <w:control r:id="rId13" w:name="HTMLCheckbox4" w:shapeid="_x0000_i1048"/>
        </w:object>
      </w:r>
      <w:r w:rsidRPr="006050A4">
        <w:rPr>
          <w:rFonts w:asciiTheme="minorHAnsi" w:hAnsiTheme="minorHAnsi" w:cstheme="minorHAnsi"/>
          <w:sz w:val="20"/>
          <w:szCs w:val="18"/>
        </w:rPr>
        <w:t xml:space="preserve">  </w:t>
      </w:r>
      <w:r w:rsidR="00F7503A" w:rsidRPr="006050A4">
        <w:rPr>
          <w:rFonts w:asciiTheme="minorHAnsi" w:hAnsiTheme="minorHAnsi" w:cstheme="minorHAnsi"/>
          <w:position w:val="12"/>
          <w:sz w:val="20"/>
          <w:szCs w:val="18"/>
        </w:rPr>
        <w:tab/>
      </w:r>
      <w:r w:rsidR="00A74BD9" w:rsidRPr="006050A4">
        <w:rPr>
          <w:rFonts w:asciiTheme="minorHAnsi" w:hAnsiTheme="minorHAnsi" w:cstheme="minorHAnsi"/>
          <w:position w:val="12"/>
          <w:sz w:val="20"/>
          <w:szCs w:val="18"/>
        </w:rPr>
        <w:t>související</w:t>
      </w:r>
      <w:r w:rsidR="0056795F" w:rsidRPr="00336DA3">
        <w:rPr>
          <w:rFonts w:asciiTheme="minorHAnsi" w:hAnsiTheme="minorHAnsi" w:cstheme="minorHAnsi"/>
          <w:position w:val="12"/>
          <w:sz w:val="20"/>
          <w:szCs w:val="18"/>
        </w:rPr>
        <w:t>m</w:t>
      </w:r>
      <w:r w:rsidR="00DF02A3">
        <w:rPr>
          <w:rFonts w:asciiTheme="minorHAnsi" w:hAnsiTheme="minorHAnsi" w:cstheme="minorHAnsi"/>
          <w:position w:val="12"/>
          <w:sz w:val="20"/>
          <w:szCs w:val="18"/>
        </w:rPr>
        <w:t xml:space="preserve"> </w:t>
      </w:r>
      <w:r w:rsidR="00A74BD9" w:rsidRPr="006050A4">
        <w:rPr>
          <w:rFonts w:asciiTheme="minorHAnsi" w:hAnsiTheme="minorHAnsi" w:cstheme="minorHAnsi"/>
          <w:position w:val="12"/>
          <w:sz w:val="20"/>
          <w:szCs w:val="18"/>
        </w:rPr>
        <w:t xml:space="preserve">s vyřízením likvidace pojistné události </w:t>
      </w:r>
      <w:r w:rsidR="00A74BD9" w:rsidRPr="00531D3E">
        <w:rPr>
          <w:rFonts w:asciiTheme="minorHAnsi" w:hAnsiTheme="minorHAnsi" w:cstheme="minorHAnsi"/>
          <w:position w:val="12"/>
          <w:sz w:val="20"/>
          <w:szCs w:val="18"/>
        </w:rPr>
        <w:t>a k převzetí případného pojistného plnění stanoveného pojistitelem za zapůjčení náhradního vozidla po dobu opravy.</w:t>
      </w:r>
    </w:p>
    <w:p w14:paraId="2A5A5A23" w14:textId="41C38610" w:rsidR="00A74BD9" w:rsidRPr="00531D3E" w:rsidRDefault="00A74BD9" w:rsidP="00A74BD9">
      <w:pPr>
        <w:pStyle w:val="Zkladntext2"/>
        <w:rPr>
          <w:rFonts w:asciiTheme="minorHAnsi" w:hAnsiTheme="minorHAnsi" w:cstheme="minorHAnsi"/>
          <w:sz w:val="20"/>
          <w:szCs w:val="20"/>
        </w:rPr>
      </w:pPr>
      <w:r w:rsidRPr="00531D3E">
        <w:rPr>
          <w:rFonts w:asciiTheme="minorHAnsi" w:hAnsiTheme="minorHAnsi" w:cstheme="minorHAnsi"/>
          <w:sz w:val="20"/>
          <w:szCs w:val="20"/>
        </w:rPr>
        <w:t xml:space="preserve">V případě výplaty pojistného plnění zmocněnci uhradím zmocněnci případný rozdíl mezi </w:t>
      </w:r>
      <w:r w:rsidR="00A60E4D">
        <w:rPr>
          <w:rFonts w:asciiTheme="minorHAnsi" w:hAnsiTheme="minorHAnsi" w:cstheme="minorHAnsi"/>
          <w:sz w:val="20"/>
          <w:szCs w:val="20"/>
        </w:rPr>
        <w:t xml:space="preserve">účtovanou cenou </w:t>
      </w:r>
      <w:r w:rsidR="0056795F">
        <w:rPr>
          <w:rFonts w:asciiTheme="minorHAnsi" w:hAnsiTheme="minorHAnsi" w:cstheme="minorHAnsi"/>
          <w:sz w:val="20"/>
          <w:szCs w:val="20"/>
        </w:rPr>
        <w:t xml:space="preserve">za opravu a </w:t>
      </w:r>
      <w:r w:rsidR="0056795F" w:rsidRPr="00AB406A">
        <w:rPr>
          <w:rFonts w:asciiTheme="minorHAnsi" w:hAnsiTheme="minorHAnsi" w:cstheme="minorHAnsi"/>
          <w:sz w:val="20"/>
          <w:szCs w:val="20"/>
        </w:rPr>
        <w:t>výš</w:t>
      </w:r>
      <w:r w:rsidR="00336DA3" w:rsidRPr="00336DA3">
        <w:rPr>
          <w:rFonts w:asciiTheme="minorHAnsi" w:hAnsiTheme="minorHAnsi" w:cstheme="minorHAnsi"/>
          <w:sz w:val="20"/>
          <w:szCs w:val="20"/>
        </w:rPr>
        <w:t>í</w:t>
      </w:r>
      <w:r w:rsidRPr="00336DA3">
        <w:rPr>
          <w:rFonts w:asciiTheme="minorHAnsi" w:hAnsiTheme="minorHAnsi" w:cstheme="minorHAnsi"/>
          <w:sz w:val="20"/>
          <w:szCs w:val="20"/>
        </w:rPr>
        <w:t xml:space="preserve"> </w:t>
      </w:r>
      <w:r w:rsidRPr="00531D3E">
        <w:rPr>
          <w:rFonts w:asciiTheme="minorHAnsi" w:hAnsiTheme="minorHAnsi" w:cstheme="minorHAnsi"/>
          <w:sz w:val="20"/>
          <w:szCs w:val="20"/>
        </w:rPr>
        <w:t xml:space="preserve">pojistného plnění pojistitele (např. odpočet spoluúčasti, DPH, snížení pojistného plnění apod.), a to před předáním opraveného vozidla. V případě, že pojistitel neposkytne pojistné plnění vůbec, uhradím zmocněnci fakturovanou částku před předáním opraveného vozidla v plné výši. Tento postup platí analogicky i pro situace, kdy pojistné plnění nepokryje celou fakturovanou </w:t>
      </w:r>
      <w:r w:rsidR="00D370A7" w:rsidRPr="00531D3E">
        <w:rPr>
          <w:rFonts w:asciiTheme="minorHAnsi" w:hAnsiTheme="minorHAnsi" w:cstheme="minorHAnsi"/>
          <w:sz w:val="20"/>
          <w:szCs w:val="20"/>
        </w:rPr>
        <w:t xml:space="preserve">částku </w:t>
      </w:r>
      <w:r w:rsidRPr="00531D3E">
        <w:rPr>
          <w:rFonts w:asciiTheme="minorHAnsi" w:hAnsiTheme="minorHAnsi" w:cstheme="minorHAnsi"/>
          <w:sz w:val="20"/>
          <w:szCs w:val="20"/>
        </w:rPr>
        <w:t xml:space="preserve">za zapůjčení náhradního vozidla.  </w:t>
      </w:r>
    </w:p>
    <w:p w14:paraId="6740AFEA" w14:textId="77777777" w:rsidR="00A74BD9" w:rsidRPr="00531D3E" w:rsidRDefault="00A74BD9" w:rsidP="00A74BD9">
      <w:pPr>
        <w:pStyle w:val="Zkladntext2"/>
        <w:rPr>
          <w:rFonts w:asciiTheme="minorHAnsi" w:hAnsiTheme="minorHAnsi" w:cstheme="minorHAnsi"/>
          <w:sz w:val="20"/>
          <w:szCs w:val="20"/>
        </w:rPr>
      </w:pPr>
    </w:p>
    <w:p w14:paraId="37A9823B" w14:textId="77777777" w:rsidR="00A74BD9" w:rsidRPr="00531D3E" w:rsidRDefault="00A74BD9" w:rsidP="00A74BD9">
      <w:pPr>
        <w:pStyle w:val="Zkladntext2"/>
        <w:rPr>
          <w:rFonts w:asciiTheme="minorHAnsi" w:hAnsiTheme="minorHAnsi" w:cstheme="minorHAnsi"/>
          <w:bCs/>
          <w:strike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Tato p</w:t>
      </w:r>
      <w:r w:rsidRPr="00531D3E">
        <w:rPr>
          <w:rFonts w:asciiTheme="minorHAnsi" w:hAnsiTheme="minorHAnsi" w:cstheme="minorHAnsi"/>
          <w:bCs/>
          <w:sz w:val="20"/>
          <w:szCs w:val="20"/>
        </w:rPr>
        <w:t xml:space="preserve">lná moc je účinná až do úplného vyřízení pojistné události pojistitelem. Zaniknout může pouze odvoláním ze strany zmocnitele, a to písemnou formou s prokázaným doručením zmocněnci. </w:t>
      </w:r>
    </w:p>
    <w:p w14:paraId="7CF5E7E6" w14:textId="77777777" w:rsidR="00402F0E" w:rsidRPr="00C427E3" w:rsidRDefault="00402F0E" w:rsidP="00FA51A0">
      <w:pPr>
        <w:pStyle w:val="Zkladntext2"/>
        <w:rPr>
          <w:rFonts w:asciiTheme="minorHAnsi" w:hAnsiTheme="minorHAnsi" w:cstheme="minorHAnsi"/>
          <w:sz w:val="20"/>
          <w:szCs w:val="20"/>
        </w:rPr>
      </w:pPr>
    </w:p>
    <w:p w14:paraId="00CE53ED" w14:textId="77777777" w:rsidR="00DD4FD0" w:rsidRPr="00C427E3" w:rsidRDefault="00B87A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Pojištěné/</w:t>
      </w:r>
      <w:r w:rsidR="00DD4FD0" w:rsidRPr="00C427E3">
        <w:rPr>
          <w:rFonts w:asciiTheme="minorHAnsi" w:hAnsiTheme="minorHAnsi" w:cstheme="minorHAnsi"/>
          <w:b/>
          <w:sz w:val="20"/>
          <w:szCs w:val="20"/>
        </w:rPr>
        <w:t xml:space="preserve">opravované vozidlo: </w:t>
      </w:r>
    </w:p>
    <w:p w14:paraId="067657D5" w14:textId="77777777" w:rsidR="00DD4FD0" w:rsidRPr="00C427E3" w:rsidRDefault="00B87A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Tovární značka/</w:t>
      </w:r>
      <w:r w:rsidR="00DD4FD0" w:rsidRPr="00C427E3">
        <w:rPr>
          <w:rFonts w:asciiTheme="minorHAnsi" w:hAnsiTheme="minorHAnsi" w:cstheme="minorHAnsi"/>
          <w:b/>
          <w:sz w:val="20"/>
          <w:szCs w:val="20"/>
        </w:rPr>
        <w:t>typ:</w:t>
      </w:r>
      <w:r w:rsidR="00F7503A" w:rsidRPr="00C427E3">
        <w:rPr>
          <w:rFonts w:asciiTheme="minorHAnsi" w:hAnsiTheme="minorHAnsi" w:cstheme="minorHAnsi"/>
          <w:b/>
          <w:sz w:val="20"/>
          <w:szCs w:val="20"/>
        </w:rPr>
        <w:tab/>
      </w:r>
      <w:r w:rsidR="00F7503A" w:rsidRPr="00C427E3">
        <w:rPr>
          <w:rFonts w:asciiTheme="minorHAnsi" w:hAnsiTheme="minorHAnsi" w:cstheme="minorHAnsi"/>
          <w:b/>
          <w:sz w:val="20"/>
          <w:szCs w:val="20"/>
        </w:rPr>
        <w:tab/>
        <w:t>….</w:t>
      </w:r>
      <w:r w:rsidR="00DD4FD0" w:rsidRPr="00C427E3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</w:t>
      </w:r>
      <w:r w:rsidR="00F7503A" w:rsidRPr="00C427E3">
        <w:rPr>
          <w:rFonts w:asciiTheme="minorHAnsi" w:hAnsiTheme="minorHAnsi" w:cstheme="minorHAnsi"/>
          <w:b/>
          <w:sz w:val="20"/>
          <w:szCs w:val="20"/>
        </w:rPr>
        <w:t>…</w:t>
      </w:r>
      <w:r w:rsidR="003F53D2" w:rsidRPr="00C427E3">
        <w:rPr>
          <w:rFonts w:asciiTheme="minorHAnsi" w:hAnsiTheme="minorHAnsi" w:cstheme="minorHAnsi"/>
          <w:b/>
          <w:sz w:val="20"/>
          <w:szCs w:val="20"/>
        </w:rPr>
        <w:t>…………………………….</w:t>
      </w:r>
    </w:p>
    <w:p w14:paraId="05144AB8" w14:textId="77777777" w:rsidR="00402F0E" w:rsidRPr="00C427E3" w:rsidRDefault="00402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8326A0" w14:textId="77777777" w:rsidR="00DD4FD0" w:rsidRPr="00C427E3" w:rsidRDefault="003F53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427E3">
        <w:rPr>
          <w:rFonts w:asciiTheme="minorHAnsi" w:hAnsiTheme="minorHAnsi" w:cstheme="minorHAnsi"/>
          <w:b/>
          <w:sz w:val="20"/>
          <w:szCs w:val="20"/>
        </w:rPr>
        <w:t xml:space="preserve">SPZ (RZ)  </w:t>
      </w:r>
      <w:r w:rsidR="00402F0E" w:rsidRPr="00C427E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C427E3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</w:t>
      </w:r>
      <w:proofErr w:type="gramStart"/>
      <w:r w:rsidRPr="00C427E3">
        <w:rPr>
          <w:rFonts w:asciiTheme="minorHAnsi" w:hAnsiTheme="minorHAnsi" w:cstheme="minorHAnsi"/>
          <w:b/>
          <w:sz w:val="20"/>
          <w:szCs w:val="20"/>
        </w:rPr>
        <w:t>…..</w:t>
      </w:r>
      <w:proofErr w:type="gramEnd"/>
      <w:r w:rsidR="00DD4FD0" w:rsidRPr="00C427E3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206DC862" w14:textId="77777777" w:rsidR="00402F0E" w:rsidRPr="00C427E3" w:rsidRDefault="00402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AD0A2E" w14:textId="77777777" w:rsidR="00DD4FD0" w:rsidRPr="00C427E3" w:rsidRDefault="00DD4FD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427E3">
        <w:rPr>
          <w:rFonts w:asciiTheme="minorHAnsi" w:hAnsiTheme="minorHAnsi" w:cstheme="minorHAnsi"/>
          <w:b/>
          <w:sz w:val="20"/>
          <w:szCs w:val="20"/>
        </w:rPr>
        <w:t>VIN:</w:t>
      </w:r>
      <w:r w:rsidR="003F53D2" w:rsidRPr="00C427E3">
        <w:rPr>
          <w:rFonts w:asciiTheme="minorHAnsi" w:hAnsiTheme="minorHAnsi" w:cstheme="minorHAnsi"/>
          <w:b/>
          <w:sz w:val="20"/>
          <w:szCs w:val="20"/>
        </w:rPr>
        <w:tab/>
      </w:r>
      <w:r w:rsidR="003F53D2" w:rsidRPr="00C427E3">
        <w:rPr>
          <w:rFonts w:asciiTheme="minorHAnsi" w:hAnsiTheme="minorHAnsi" w:cstheme="minorHAnsi"/>
          <w:b/>
          <w:sz w:val="20"/>
          <w:szCs w:val="20"/>
        </w:rPr>
        <w:tab/>
      </w:r>
      <w:r w:rsidR="003F53D2" w:rsidRPr="00C427E3">
        <w:rPr>
          <w:rFonts w:asciiTheme="minorHAnsi" w:hAnsiTheme="minorHAnsi" w:cstheme="minorHAnsi"/>
          <w:b/>
          <w:sz w:val="20"/>
          <w:szCs w:val="20"/>
        </w:rPr>
        <w:tab/>
      </w:r>
      <w:r w:rsidR="003F53D2" w:rsidRPr="00C427E3">
        <w:rPr>
          <w:rFonts w:asciiTheme="minorHAnsi" w:hAnsiTheme="minorHAnsi" w:cstheme="minorHAnsi"/>
          <w:b/>
          <w:sz w:val="20"/>
          <w:szCs w:val="20"/>
        </w:rPr>
        <w:tab/>
        <w:t>…………………………………………………………………………………………</w:t>
      </w:r>
    </w:p>
    <w:p w14:paraId="3F6C517D" w14:textId="77777777" w:rsidR="00DD4FD0" w:rsidRPr="00C427E3" w:rsidRDefault="00DD4F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7F0CE4" w14:textId="77777777" w:rsidR="00DD4FD0" w:rsidRPr="00C427E3" w:rsidRDefault="00F7503A">
      <w:pPr>
        <w:jc w:val="both"/>
        <w:rPr>
          <w:rFonts w:asciiTheme="minorHAnsi" w:hAnsiTheme="minorHAnsi" w:cstheme="minorHAnsi"/>
        </w:rPr>
      </w:pPr>
      <w:r w:rsidRPr="00C427E3">
        <w:rPr>
          <w:rFonts w:asciiTheme="minorHAnsi" w:hAnsiTheme="minorHAnsi" w:cstheme="minorHAnsi"/>
        </w:rPr>
        <w:t>V ……………</w:t>
      </w:r>
      <w:r w:rsidR="00B439A2" w:rsidRPr="00C427E3">
        <w:rPr>
          <w:rFonts w:asciiTheme="minorHAnsi" w:hAnsiTheme="minorHAnsi" w:cstheme="minorHAnsi"/>
        </w:rPr>
        <w:t>…….</w:t>
      </w:r>
      <w:r w:rsidRPr="00C427E3">
        <w:rPr>
          <w:rFonts w:asciiTheme="minorHAnsi" w:hAnsiTheme="minorHAnsi" w:cstheme="minorHAnsi"/>
        </w:rPr>
        <w:t>…………</w:t>
      </w:r>
      <w:proofErr w:type="gramStart"/>
      <w:r w:rsidRPr="00C427E3">
        <w:rPr>
          <w:rFonts w:asciiTheme="minorHAnsi" w:hAnsiTheme="minorHAnsi" w:cstheme="minorHAnsi"/>
        </w:rPr>
        <w:t>….. dne</w:t>
      </w:r>
      <w:proofErr w:type="gramEnd"/>
      <w:r w:rsidRPr="00C427E3">
        <w:rPr>
          <w:rFonts w:asciiTheme="minorHAnsi" w:hAnsiTheme="minorHAnsi" w:cstheme="minorHAnsi"/>
        </w:rPr>
        <w:t xml:space="preserve"> ………………….</w:t>
      </w:r>
      <w:r w:rsidR="00DD4FD0" w:rsidRPr="00C427E3">
        <w:rPr>
          <w:rFonts w:asciiTheme="minorHAnsi" w:hAnsiTheme="minorHAnsi" w:cstheme="minorHAnsi"/>
        </w:rPr>
        <w:t xml:space="preserve"> </w:t>
      </w:r>
    </w:p>
    <w:p w14:paraId="5A1E508E" w14:textId="77777777" w:rsidR="00DD4FD0" w:rsidRPr="00C427E3" w:rsidRDefault="00DD4FD0">
      <w:pPr>
        <w:jc w:val="both"/>
        <w:rPr>
          <w:rFonts w:asciiTheme="minorHAnsi" w:hAnsiTheme="minorHAnsi" w:cstheme="minorHAnsi"/>
        </w:rPr>
      </w:pPr>
    </w:p>
    <w:p w14:paraId="58054D99" w14:textId="77777777" w:rsidR="00F7503A" w:rsidRPr="00C427E3" w:rsidRDefault="00F7503A" w:rsidP="00F7503A">
      <w:pPr>
        <w:ind w:left="4956"/>
        <w:jc w:val="both"/>
        <w:rPr>
          <w:rFonts w:asciiTheme="minorHAnsi" w:hAnsiTheme="minorHAnsi" w:cstheme="minorHAnsi"/>
        </w:rPr>
      </w:pPr>
      <w:r w:rsidRPr="00C427E3">
        <w:rPr>
          <w:rFonts w:asciiTheme="minorHAnsi" w:hAnsiTheme="minorHAnsi" w:cstheme="minorHAnsi"/>
        </w:rPr>
        <w:t>………</w:t>
      </w:r>
      <w:r w:rsidR="00DD4FD0" w:rsidRPr="00C427E3">
        <w:rPr>
          <w:rFonts w:asciiTheme="minorHAnsi" w:hAnsiTheme="minorHAnsi" w:cstheme="minorHAnsi"/>
        </w:rPr>
        <w:t>……………………………………</w:t>
      </w:r>
      <w:r w:rsidR="00E46EAA">
        <w:rPr>
          <w:rFonts w:asciiTheme="minorHAnsi" w:hAnsiTheme="minorHAnsi" w:cstheme="minorHAnsi"/>
        </w:rPr>
        <w:t>…………….</w:t>
      </w:r>
    </w:p>
    <w:p w14:paraId="5E7EC3A4" w14:textId="77777777" w:rsidR="00DD4FD0" w:rsidRPr="00C427E3" w:rsidRDefault="00A349CC" w:rsidP="00F7503A">
      <w:pPr>
        <w:ind w:left="4956"/>
        <w:jc w:val="both"/>
        <w:rPr>
          <w:rFonts w:asciiTheme="minorHAnsi" w:hAnsiTheme="minorHAnsi" w:cstheme="minorHAnsi"/>
          <w:i/>
          <w:iCs/>
          <w:sz w:val="18"/>
        </w:rPr>
      </w:pPr>
      <w:r>
        <w:rPr>
          <w:rFonts w:asciiTheme="minorHAnsi" w:hAnsiTheme="minorHAnsi" w:cstheme="minorHAnsi"/>
          <w:i/>
          <w:iCs/>
          <w:sz w:val="18"/>
        </w:rPr>
        <w:t>podpis vlastníka vozidla/</w:t>
      </w:r>
      <w:r w:rsidR="00CD40BE" w:rsidRPr="00C427E3">
        <w:rPr>
          <w:rFonts w:asciiTheme="minorHAnsi" w:hAnsiTheme="minorHAnsi" w:cstheme="minorHAnsi"/>
          <w:i/>
          <w:iCs/>
          <w:sz w:val="18"/>
        </w:rPr>
        <w:t xml:space="preserve">oprávněného </w:t>
      </w:r>
      <w:r w:rsidR="00DD4FD0" w:rsidRPr="00C427E3">
        <w:rPr>
          <w:rFonts w:asciiTheme="minorHAnsi" w:hAnsiTheme="minorHAnsi" w:cstheme="minorHAnsi"/>
          <w:i/>
          <w:iCs/>
          <w:sz w:val="18"/>
        </w:rPr>
        <w:t>jednajícího</w:t>
      </w:r>
    </w:p>
    <w:p w14:paraId="40245B58" w14:textId="77777777" w:rsidR="00DD4FD0" w:rsidRPr="00C427E3" w:rsidRDefault="00DD4FD0">
      <w:pPr>
        <w:jc w:val="both"/>
        <w:rPr>
          <w:rFonts w:asciiTheme="minorHAnsi" w:hAnsiTheme="minorHAnsi" w:cstheme="minorHAnsi"/>
          <w:iCs/>
          <w:sz w:val="18"/>
        </w:rPr>
      </w:pPr>
    </w:p>
    <w:p w14:paraId="4DD126F8" w14:textId="77777777" w:rsidR="00DD4FD0" w:rsidRPr="00C427E3" w:rsidRDefault="00F7503A">
      <w:pPr>
        <w:jc w:val="both"/>
        <w:rPr>
          <w:rFonts w:asciiTheme="minorHAnsi" w:hAnsiTheme="minorHAnsi" w:cstheme="minorHAnsi"/>
        </w:rPr>
      </w:pPr>
      <w:r w:rsidRPr="00C427E3">
        <w:rPr>
          <w:rFonts w:asciiTheme="minorHAnsi" w:hAnsiTheme="minorHAnsi" w:cstheme="minorHAnsi"/>
        </w:rPr>
        <w:t>Pl</w:t>
      </w:r>
      <w:r w:rsidR="00C427E3">
        <w:rPr>
          <w:rFonts w:asciiTheme="minorHAnsi" w:hAnsiTheme="minorHAnsi" w:cstheme="minorHAnsi"/>
        </w:rPr>
        <w:t>nou moc převzal dne ………………………….</w:t>
      </w:r>
    </w:p>
    <w:p w14:paraId="6BD0D66D" w14:textId="77777777" w:rsidR="00DD4FD0" w:rsidRPr="00C427E3" w:rsidRDefault="00C427E3" w:rsidP="00FB342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DD4FD0" w:rsidRPr="00C427E3">
        <w:rPr>
          <w:rFonts w:asciiTheme="minorHAnsi" w:hAnsiTheme="minorHAnsi" w:cstheme="minorHAnsi"/>
          <w:sz w:val="22"/>
          <w:szCs w:val="22"/>
        </w:rPr>
        <w:t>„</w:t>
      </w:r>
      <w:r w:rsidR="0080562C">
        <w:rPr>
          <w:rFonts w:asciiTheme="minorHAnsi" w:hAnsiTheme="minorHAnsi" w:cstheme="minorHAnsi"/>
          <w:iCs/>
          <w:sz w:val="22"/>
          <w:szCs w:val="22"/>
        </w:rPr>
        <w:t>zmocněnce</w:t>
      </w:r>
      <w:r w:rsidR="00DD4FD0" w:rsidRPr="00C427E3">
        <w:rPr>
          <w:rFonts w:asciiTheme="minorHAnsi" w:hAnsiTheme="minorHAnsi" w:cstheme="minorHAnsi"/>
          <w:sz w:val="22"/>
          <w:szCs w:val="22"/>
        </w:rPr>
        <w:t>“   …………………………</w:t>
      </w:r>
      <w:r w:rsidR="003F53D2" w:rsidRPr="00C427E3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3F53D2" w:rsidRPr="00C427E3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45BF07BD" w14:textId="77777777" w:rsidR="00DD4FD0" w:rsidRPr="00C427E3" w:rsidRDefault="00DD4FD0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C427E3">
        <w:rPr>
          <w:rFonts w:asciiTheme="minorHAnsi" w:hAnsiTheme="minorHAnsi" w:cstheme="minorHAnsi"/>
          <w:i/>
          <w:iCs/>
          <w:sz w:val="18"/>
        </w:rPr>
        <w:t xml:space="preserve">                                                                                                                                    </w:t>
      </w:r>
      <w:r w:rsidR="00E46EAA">
        <w:rPr>
          <w:rFonts w:asciiTheme="minorHAnsi" w:hAnsiTheme="minorHAnsi" w:cstheme="minorHAnsi"/>
          <w:i/>
          <w:iCs/>
          <w:sz w:val="18"/>
        </w:rPr>
        <w:t xml:space="preserve">   </w:t>
      </w:r>
      <w:r w:rsidR="00FB342C">
        <w:rPr>
          <w:rFonts w:asciiTheme="minorHAnsi" w:hAnsiTheme="minorHAnsi" w:cstheme="minorHAnsi"/>
          <w:i/>
          <w:iCs/>
          <w:sz w:val="18"/>
        </w:rPr>
        <w:tab/>
      </w:r>
      <w:r w:rsidR="00FB342C">
        <w:rPr>
          <w:rFonts w:asciiTheme="minorHAnsi" w:hAnsiTheme="minorHAnsi" w:cstheme="minorHAnsi"/>
          <w:i/>
          <w:iCs/>
          <w:sz w:val="18"/>
        </w:rPr>
        <w:tab/>
        <w:t xml:space="preserve">   </w:t>
      </w:r>
      <w:r w:rsidR="00C427E3">
        <w:rPr>
          <w:rFonts w:asciiTheme="minorHAnsi" w:hAnsiTheme="minorHAnsi" w:cstheme="minorHAnsi"/>
          <w:i/>
          <w:iCs/>
          <w:sz w:val="18"/>
        </w:rPr>
        <w:t>razítko/</w:t>
      </w:r>
      <w:r w:rsidRPr="00C427E3">
        <w:rPr>
          <w:rFonts w:asciiTheme="minorHAnsi" w:hAnsiTheme="minorHAnsi" w:cstheme="minorHAnsi"/>
          <w:i/>
          <w:iCs/>
          <w:sz w:val="18"/>
        </w:rPr>
        <w:t>podpis</w:t>
      </w:r>
    </w:p>
    <w:sectPr w:rsidR="00DD4FD0" w:rsidRPr="00C427E3" w:rsidSect="00FB342C">
      <w:headerReference w:type="default" r:id="rId14"/>
      <w:footerReference w:type="even" r:id="rId15"/>
      <w:footerReference w:type="default" r:id="rId16"/>
      <w:pgSz w:w="11906" w:h="16838"/>
      <w:pgMar w:top="624" w:right="1418" w:bottom="62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7A610" w14:textId="77777777" w:rsidR="004A2D35" w:rsidRDefault="004A2D35">
      <w:r>
        <w:separator/>
      </w:r>
    </w:p>
  </w:endnote>
  <w:endnote w:type="continuationSeparator" w:id="0">
    <w:p w14:paraId="5B078BA6" w14:textId="77777777" w:rsidR="004A2D35" w:rsidRDefault="004A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5A1BC" w14:textId="77777777" w:rsidR="004A2D35" w:rsidRDefault="004A2D35" w:rsidP="007C5C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9A8FDF" w14:textId="77777777" w:rsidR="004A2D35" w:rsidRDefault="004A2D3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ABC4" w14:textId="77777777" w:rsidR="004A2D35" w:rsidRDefault="004A2D35" w:rsidP="00EA6432">
    <w:pPr>
      <w:pStyle w:val="Zpat"/>
      <w:ind w:right="360"/>
    </w:pPr>
    <w: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29FF5" w14:textId="77777777" w:rsidR="004A2D35" w:rsidRDefault="004A2D35">
      <w:r>
        <w:separator/>
      </w:r>
    </w:p>
  </w:footnote>
  <w:footnote w:type="continuationSeparator" w:id="0">
    <w:p w14:paraId="382E9123" w14:textId="77777777" w:rsidR="004A2D35" w:rsidRDefault="004A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50086" w14:textId="77777777" w:rsidR="004A2D35" w:rsidRPr="00386417" w:rsidRDefault="004A2D35" w:rsidP="00386417">
    <w:pPr>
      <w:pStyle w:val="Nzev"/>
      <w:jc w:val="left"/>
      <w:rPr>
        <w:b/>
        <w:color w:val="002060"/>
        <w:sz w:val="32"/>
        <w:szCs w:val="32"/>
        <w:u w:val="single"/>
      </w:rPr>
    </w:pPr>
    <w:r>
      <w:rPr>
        <w:noProof/>
      </w:rPr>
      <w:t xml:space="preserve">                                         </w:t>
    </w:r>
  </w:p>
  <w:p w14:paraId="6DA1FD0D" w14:textId="77777777" w:rsidR="004A2D35" w:rsidRDefault="004A2D35" w:rsidP="00F917F5">
    <w:pPr>
      <w:pStyle w:val="Zhlav"/>
      <w:rPr>
        <w:noProof/>
      </w:rPr>
    </w:pPr>
  </w:p>
  <w:p w14:paraId="7A75DCE5" w14:textId="77777777" w:rsidR="004A2D35" w:rsidRDefault="004A2D35" w:rsidP="00F917F5">
    <w:pPr>
      <w:pStyle w:val="Zhlav"/>
      <w:rPr>
        <w:noProof/>
      </w:rPr>
    </w:pPr>
  </w:p>
  <w:p w14:paraId="16A84317" w14:textId="77777777" w:rsidR="004A2D35" w:rsidRPr="00EA6432" w:rsidRDefault="004A2D35" w:rsidP="00F917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0768"/>
    <w:multiLevelType w:val="hybridMultilevel"/>
    <w:tmpl w:val="AEBE6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A7D12"/>
    <w:multiLevelType w:val="hybridMultilevel"/>
    <w:tmpl w:val="9EB06C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5A59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47BAC"/>
    <w:multiLevelType w:val="hybridMultilevel"/>
    <w:tmpl w:val="ADA078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AC6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3205F"/>
    <w:multiLevelType w:val="hybridMultilevel"/>
    <w:tmpl w:val="05D88EBE"/>
    <w:lvl w:ilvl="0" w:tplc="09D6BC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02B01"/>
    <w:multiLevelType w:val="hybridMultilevel"/>
    <w:tmpl w:val="B4F46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D367F"/>
    <w:multiLevelType w:val="hybridMultilevel"/>
    <w:tmpl w:val="456A5DB2"/>
    <w:lvl w:ilvl="0" w:tplc="41826D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34EB5"/>
    <w:multiLevelType w:val="hybridMultilevel"/>
    <w:tmpl w:val="6FB4E93C"/>
    <w:lvl w:ilvl="0" w:tplc="09D6BC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0E53B7"/>
    <w:multiLevelType w:val="hybridMultilevel"/>
    <w:tmpl w:val="999434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75136B"/>
    <w:multiLevelType w:val="hybridMultilevel"/>
    <w:tmpl w:val="36A26A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F0263"/>
    <w:multiLevelType w:val="multilevel"/>
    <w:tmpl w:val="FD621B9C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 w15:restartNumberingAfterBreak="0">
    <w:nsid w:val="4D056C42"/>
    <w:multiLevelType w:val="hybridMultilevel"/>
    <w:tmpl w:val="D646E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14755"/>
    <w:multiLevelType w:val="hybridMultilevel"/>
    <w:tmpl w:val="A6582582"/>
    <w:lvl w:ilvl="0" w:tplc="4A90008E">
      <w:start w:val="140"/>
      <w:numFmt w:val="bullet"/>
      <w:lvlText w:val=""/>
      <w:lvlJc w:val="left"/>
      <w:pPr>
        <w:ind w:left="3900" w:hanging="360"/>
      </w:pPr>
      <w:rPr>
        <w:rFonts w:ascii="Wingdings" w:eastAsia="Times New Roman" w:hAnsi="Wingdings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5AA65BD1"/>
    <w:multiLevelType w:val="hybridMultilevel"/>
    <w:tmpl w:val="BA4479D6"/>
    <w:lvl w:ilvl="0" w:tplc="F5984B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D596A"/>
    <w:multiLevelType w:val="hybridMultilevel"/>
    <w:tmpl w:val="158E5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F2BA7"/>
    <w:multiLevelType w:val="hybridMultilevel"/>
    <w:tmpl w:val="9CC23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9760A"/>
    <w:multiLevelType w:val="hybridMultilevel"/>
    <w:tmpl w:val="A724A296"/>
    <w:lvl w:ilvl="0" w:tplc="8C5C3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F429E8"/>
    <w:multiLevelType w:val="hybridMultilevel"/>
    <w:tmpl w:val="4F528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0463D"/>
    <w:multiLevelType w:val="hybridMultilevel"/>
    <w:tmpl w:val="A0C8BA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5A59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5E539D"/>
    <w:multiLevelType w:val="hybridMultilevel"/>
    <w:tmpl w:val="4230A856"/>
    <w:lvl w:ilvl="0" w:tplc="7DFE17B0">
      <w:start w:val="140"/>
      <w:numFmt w:val="bullet"/>
      <w:lvlText w:val=""/>
      <w:lvlJc w:val="left"/>
      <w:pPr>
        <w:ind w:left="3192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7"/>
  </w:num>
  <w:num w:numId="5">
    <w:abstractNumId w:val="12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  <w:num w:numId="12">
    <w:abstractNumId w:val="7"/>
  </w:num>
  <w:num w:numId="13">
    <w:abstractNumId w:val="3"/>
  </w:num>
  <w:num w:numId="14">
    <w:abstractNumId w:val="16"/>
  </w:num>
  <w:num w:numId="15">
    <w:abstractNumId w:val="13"/>
  </w:num>
  <w:num w:numId="16">
    <w:abstractNumId w:val="15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80"/>
    <w:rsid w:val="00002401"/>
    <w:rsid w:val="00012811"/>
    <w:rsid w:val="00035721"/>
    <w:rsid w:val="00043E56"/>
    <w:rsid w:val="000554B5"/>
    <w:rsid w:val="000A6B8A"/>
    <w:rsid w:val="000F6A22"/>
    <w:rsid w:val="0011209E"/>
    <w:rsid w:val="00114F8A"/>
    <w:rsid w:val="00121D38"/>
    <w:rsid w:val="00125EBE"/>
    <w:rsid w:val="001A252F"/>
    <w:rsid w:val="001B1725"/>
    <w:rsid w:val="001D7EF1"/>
    <w:rsid w:val="0024259D"/>
    <w:rsid w:val="00247AEB"/>
    <w:rsid w:val="00275316"/>
    <w:rsid w:val="00290E79"/>
    <w:rsid w:val="002F41A7"/>
    <w:rsid w:val="002F5202"/>
    <w:rsid w:val="00303BAB"/>
    <w:rsid w:val="00336DA3"/>
    <w:rsid w:val="00374C36"/>
    <w:rsid w:val="003820E0"/>
    <w:rsid w:val="00385545"/>
    <w:rsid w:val="00386417"/>
    <w:rsid w:val="003B6C54"/>
    <w:rsid w:val="003F53D2"/>
    <w:rsid w:val="00400958"/>
    <w:rsid w:val="00402F0E"/>
    <w:rsid w:val="00407F34"/>
    <w:rsid w:val="004225F4"/>
    <w:rsid w:val="0046536E"/>
    <w:rsid w:val="00491C80"/>
    <w:rsid w:val="004A2D35"/>
    <w:rsid w:val="004B1D00"/>
    <w:rsid w:val="004E7322"/>
    <w:rsid w:val="00526147"/>
    <w:rsid w:val="00543C0E"/>
    <w:rsid w:val="005509AD"/>
    <w:rsid w:val="0056795F"/>
    <w:rsid w:val="00575F5F"/>
    <w:rsid w:val="005A5CE1"/>
    <w:rsid w:val="006050A4"/>
    <w:rsid w:val="0063240A"/>
    <w:rsid w:val="006C6739"/>
    <w:rsid w:val="006F2B2F"/>
    <w:rsid w:val="00701E89"/>
    <w:rsid w:val="0072208F"/>
    <w:rsid w:val="00781CC1"/>
    <w:rsid w:val="007A356B"/>
    <w:rsid w:val="007B3BA4"/>
    <w:rsid w:val="007B6D2D"/>
    <w:rsid w:val="007C1BDF"/>
    <w:rsid w:val="007C5C94"/>
    <w:rsid w:val="007E33B0"/>
    <w:rsid w:val="0080562C"/>
    <w:rsid w:val="00840CE1"/>
    <w:rsid w:val="0085351E"/>
    <w:rsid w:val="008723A2"/>
    <w:rsid w:val="0089016C"/>
    <w:rsid w:val="008D079E"/>
    <w:rsid w:val="008E1544"/>
    <w:rsid w:val="008F606B"/>
    <w:rsid w:val="0091606B"/>
    <w:rsid w:val="00981292"/>
    <w:rsid w:val="00987AFC"/>
    <w:rsid w:val="009B3DEF"/>
    <w:rsid w:val="00A349CC"/>
    <w:rsid w:val="00A60E4D"/>
    <w:rsid w:val="00A62F5A"/>
    <w:rsid w:val="00A65F93"/>
    <w:rsid w:val="00A74BD9"/>
    <w:rsid w:val="00A75075"/>
    <w:rsid w:val="00A854DF"/>
    <w:rsid w:val="00AB406A"/>
    <w:rsid w:val="00B439A2"/>
    <w:rsid w:val="00B45B46"/>
    <w:rsid w:val="00B546AF"/>
    <w:rsid w:val="00B7617C"/>
    <w:rsid w:val="00B87AD4"/>
    <w:rsid w:val="00BD1980"/>
    <w:rsid w:val="00BF3325"/>
    <w:rsid w:val="00C14CC7"/>
    <w:rsid w:val="00C356B2"/>
    <w:rsid w:val="00C427E3"/>
    <w:rsid w:val="00C47CE6"/>
    <w:rsid w:val="00C66A74"/>
    <w:rsid w:val="00C90871"/>
    <w:rsid w:val="00CA6FB8"/>
    <w:rsid w:val="00CB1E4B"/>
    <w:rsid w:val="00CD40BE"/>
    <w:rsid w:val="00CF4D87"/>
    <w:rsid w:val="00CF784D"/>
    <w:rsid w:val="00D27F81"/>
    <w:rsid w:val="00D370A7"/>
    <w:rsid w:val="00D4009A"/>
    <w:rsid w:val="00D444C8"/>
    <w:rsid w:val="00D81D5F"/>
    <w:rsid w:val="00DA19F0"/>
    <w:rsid w:val="00DB32FF"/>
    <w:rsid w:val="00DC3CFF"/>
    <w:rsid w:val="00DD4FD0"/>
    <w:rsid w:val="00DE634E"/>
    <w:rsid w:val="00DF02A3"/>
    <w:rsid w:val="00E46EAA"/>
    <w:rsid w:val="00E53189"/>
    <w:rsid w:val="00E8020E"/>
    <w:rsid w:val="00EA6432"/>
    <w:rsid w:val="00EB076F"/>
    <w:rsid w:val="00EF6D7C"/>
    <w:rsid w:val="00F7503A"/>
    <w:rsid w:val="00F8254C"/>
    <w:rsid w:val="00F875F7"/>
    <w:rsid w:val="00F917F5"/>
    <w:rsid w:val="00FA51A0"/>
    <w:rsid w:val="00F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D23ED95"/>
  <w15:docId w15:val="{75C1A9FB-FA53-44A0-ABF2-461EC718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i/>
      <w:iCs/>
      <w:sz w:val="20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  <w:lang w:val="en-GB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sz w:val="22"/>
      <w:lang w:val="en-GB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  <w:lang w:val="en-GB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sz w:val="28"/>
    </w:rPr>
  </w:style>
  <w:style w:type="paragraph" w:styleId="Zkladntextodsazen">
    <w:name w:val="Body Text Indent"/>
    <w:basedOn w:val="Normln"/>
    <w:pPr>
      <w:ind w:left="1080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Arial" w:hAnsi="Arial" w:cs="Arial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720"/>
      <w:jc w:val="both"/>
    </w:pPr>
    <w:rPr>
      <w:rFonts w:ascii="Arial" w:hAnsi="Arial" w:cs="Arial"/>
      <w:b/>
      <w:bCs/>
      <w:sz w:val="20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</w:rPr>
  </w:style>
  <w:style w:type="paragraph" w:styleId="z-Konecformule">
    <w:name w:val="HTML Bottom of Form"/>
    <w:basedOn w:val="Normln"/>
    <w:next w:val="Normln"/>
    <w:hidden/>
    <w:rsid w:val="00987A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987AF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"/>
    <w:link w:val="TextbublinyChar"/>
    <w:rsid w:val="008E1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15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46A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679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79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6795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79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795F"/>
    <w:rPr>
      <w:b/>
      <w:bCs/>
    </w:rPr>
  </w:style>
  <w:style w:type="paragraph" w:styleId="Revize">
    <w:name w:val="Revision"/>
    <w:hidden/>
    <w:uiPriority w:val="99"/>
    <w:semiHidden/>
    <w:rsid w:val="0033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0735-D0CC-4B0B-A738-0BE2F93D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SPOLUPRÁCI</vt:lpstr>
    </vt:vector>
  </TitlesOfParts>
  <Company>Kooperativa, pojišťovna, a.s.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SPOLUPRÁCI</dc:title>
  <dc:creator>silny</dc:creator>
  <cp:lastModifiedBy>Labuťová Silvie</cp:lastModifiedBy>
  <cp:revision>2</cp:revision>
  <cp:lastPrinted>2018-01-10T08:43:00Z</cp:lastPrinted>
  <dcterms:created xsi:type="dcterms:W3CDTF">2018-03-02T11:42:00Z</dcterms:created>
  <dcterms:modified xsi:type="dcterms:W3CDTF">2018-03-02T11:42:00Z</dcterms:modified>
</cp:coreProperties>
</file>